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92D0" w14:textId="77777777" w:rsidR="001C06A7" w:rsidRPr="007A2A08" w:rsidRDefault="001C06A7" w:rsidP="007A2A08">
      <w:pPr>
        <w:spacing w:after="0" w:line="240" w:lineRule="auto"/>
        <w:ind w:left="-993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A2A0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14:paraId="51DB134C" w14:textId="77777777" w:rsidR="001C06A7" w:rsidRPr="007A2A08" w:rsidRDefault="001C06A7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14:paraId="5C802D5D" w14:textId="77777777" w:rsidR="007A2A08" w:rsidRDefault="001C06A7" w:rsidP="007A2A08">
      <w:pPr>
        <w:spacing w:after="0"/>
        <w:ind w:left="-1134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08">
        <w:rPr>
          <w:rFonts w:ascii="Times New Roman" w:eastAsia="Calibri" w:hAnsi="Times New Roman" w:cs="Times New Roman"/>
          <w:b/>
          <w:sz w:val="28"/>
          <w:szCs w:val="28"/>
        </w:rPr>
        <w:t xml:space="preserve">Научно-практическая конференция </w:t>
      </w:r>
    </w:p>
    <w:p w14:paraId="3C59320F" w14:textId="77777777" w:rsidR="001C06A7" w:rsidRPr="007A2A08" w:rsidRDefault="001C06A7" w:rsidP="007A2A08">
      <w:pPr>
        <w:spacing w:after="0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0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07677" w:rsidRPr="007A2A08">
        <w:rPr>
          <w:rFonts w:ascii="Times New Roman" w:hAnsi="Times New Roman" w:cs="Times New Roman"/>
          <w:b/>
          <w:sz w:val="28"/>
          <w:szCs w:val="28"/>
        </w:rPr>
        <w:t>Современные</w:t>
      </w:r>
      <w:r w:rsidR="00CF391F" w:rsidRPr="007A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B02" w:rsidRPr="007A2A08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CF391F" w:rsidRPr="007A2A08">
        <w:rPr>
          <w:rFonts w:ascii="Times New Roman" w:hAnsi="Times New Roman" w:cs="Times New Roman"/>
          <w:b/>
          <w:sz w:val="28"/>
          <w:szCs w:val="28"/>
        </w:rPr>
        <w:t xml:space="preserve">лучевой </w:t>
      </w:r>
      <w:r w:rsidR="00FA3738" w:rsidRPr="007A2A08">
        <w:rPr>
          <w:rFonts w:ascii="Times New Roman" w:hAnsi="Times New Roman"/>
          <w:b/>
          <w:sz w:val="28"/>
          <w:szCs w:val="28"/>
        </w:rPr>
        <w:t>диагностик</w:t>
      </w:r>
      <w:r w:rsidR="00CF391F" w:rsidRPr="007A2A08">
        <w:rPr>
          <w:rFonts w:ascii="Times New Roman" w:hAnsi="Times New Roman"/>
          <w:b/>
          <w:sz w:val="28"/>
          <w:szCs w:val="28"/>
        </w:rPr>
        <w:t>и в онкологии</w:t>
      </w:r>
      <w:r w:rsidR="002C5B02" w:rsidRPr="007A2A08">
        <w:rPr>
          <w:rFonts w:ascii="Times New Roman" w:hAnsi="Times New Roman"/>
          <w:b/>
          <w:sz w:val="28"/>
          <w:szCs w:val="28"/>
        </w:rPr>
        <w:t>: вчера, сегодня, завтра</w:t>
      </w:r>
      <w:r w:rsidRPr="007A2A0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44E24B28" w14:textId="77777777" w:rsidR="007A2A08" w:rsidRDefault="007A2A08" w:rsidP="007A2A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BF92039" w14:textId="298A856C" w:rsidR="00E433F5" w:rsidRDefault="007A2A08" w:rsidP="00E433F5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7A2A08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3F5">
        <w:rPr>
          <w:rFonts w:ascii="Times New Roman" w:eastAsia="Calibri" w:hAnsi="Times New Roman" w:cs="Times New Roman"/>
          <w:sz w:val="28"/>
          <w:szCs w:val="28"/>
        </w:rPr>
        <w:t>29</w:t>
      </w:r>
      <w:r w:rsidR="001C06A7" w:rsidRPr="007A2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F1E">
        <w:rPr>
          <w:rFonts w:ascii="Times New Roman" w:eastAsia="Calibri" w:hAnsi="Times New Roman" w:cs="Times New Roman"/>
          <w:sz w:val="28"/>
          <w:szCs w:val="28"/>
        </w:rPr>
        <w:t>октябр</w:t>
      </w:r>
      <w:r w:rsidR="002C5B02" w:rsidRPr="007A2A0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1C06A7" w:rsidRPr="007A2A08">
        <w:rPr>
          <w:rFonts w:ascii="Times New Roman" w:eastAsia="Calibri" w:hAnsi="Times New Roman" w:cs="Times New Roman"/>
          <w:sz w:val="28"/>
          <w:szCs w:val="28"/>
        </w:rPr>
        <w:t>20</w:t>
      </w:r>
      <w:r w:rsidR="00455286">
        <w:rPr>
          <w:rFonts w:ascii="Times New Roman" w:eastAsia="Calibri" w:hAnsi="Times New Roman" w:cs="Times New Roman"/>
          <w:sz w:val="28"/>
          <w:szCs w:val="28"/>
        </w:rPr>
        <w:t>2</w:t>
      </w:r>
      <w:r w:rsidR="00E433F5">
        <w:rPr>
          <w:rFonts w:ascii="Times New Roman" w:eastAsia="Calibri" w:hAnsi="Times New Roman" w:cs="Times New Roman"/>
          <w:sz w:val="28"/>
          <w:szCs w:val="28"/>
        </w:rPr>
        <w:t>1</w:t>
      </w:r>
      <w:r w:rsidR="00707677" w:rsidRPr="007A2A08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77B0B016" w14:textId="472664E9" w:rsidR="00E433F5" w:rsidRPr="008E627F" w:rsidRDefault="007A2A08" w:rsidP="00E433F5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7A2A08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="001B5E64" w:rsidRPr="005C0E70">
        <w:rPr>
          <w:rFonts w:ascii="Times New Roman" w:hAnsi="Times New Roman" w:cs="Times New Roman"/>
          <w:sz w:val="28"/>
          <w:szCs w:val="28"/>
        </w:rPr>
        <w:t> </w:t>
      </w:r>
      <w:r w:rsidR="00E433F5" w:rsidRPr="008E627F">
        <w:rPr>
          <w:rFonts w:ascii="Times New Roman" w:eastAsia="Calibri" w:hAnsi="Times New Roman" w:cs="Times New Roman"/>
          <w:sz w:val="28"/>
          <w:szCs w:val="28"/>
        </w:rPr>
        <w:t>г. Тюмень, ул. Барнаульская 32, конференц-зал</w:t>
      </w:r>
    </w:p>
    <w:p w14:paraId="5840727E" w14:textId="1F562717" w:rsidR="007A2A08" w:rsidRPr="00E433F5" w:rsidRDefault="00E433F5" w:rsidP="00E433F5">
      <w:pPr>
        <w:pStyle w:val="Textbodyuser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C0E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859DC" w14:textId="17B77FCB" w:rsidR="007A2A08" w:rsidRPr="0032756D" w:rsidRDefault="007A2A08" w:rsidP="00616738">
      <w:pPr>
        <w:pStyle w:val="a5"/>
        <w:spacing w:line="276" w:lineRule="auto"/>
        <w:ind w:left="1560" w:hanging="212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 xml:space="preserve">10.00 – 10.45 - </w:t>
      </w:r>
      <w:r w:rsidR="001C06A7" w:rsidRPr="0032756D">
        <w:rPr>
          <w:rFonts w:ascii="Times New Roman" w:hAnsi="Times New Roman" w:cs="Times New Roman"/>
          <w:b/>
          <w:sz w:val="28"/>
          <w:szCs w:val="28"/>
        </w:rPr>
        <w:t>Лекция «</w:t>
      </w:r>
      <w:r w:rsidR="00BD295B" w:rsidRPr="0032756D">
        <w:rPr>
          <w:rFonts w:ascii="Times New Roman" w:hAnsi="Times New Roman" w:cs="Times New Roman"/>
          <w:b/>
          <w:bCs/>
          <w:sz w:val="28"/>
          <w:szCs w:val="28"/>
        </w:rPr>
        <w:t>Опыт проведения КТ скрининга в условиях пандемии</w:t>
      </w:r>
      <w:r w:rsidR="002C5B02" w:rsidRPr="003275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047C09B1" w14:textId="24AB3AFE" w:rsidR="002C5B02" w:rsidRPr="0032756D" w:rsidRDefault="007A2A08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C5B02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екция знакомит участников конференции с преимуществами и недостатками основных лучевых методов диагностики рака </w:t>
      </w:r>
      <w:r w:rsidR="001B5E64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легкого</w:t>
      </w:r>
      <w:r w:rsidR="002C5B02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, ставит задачу акцентировать внимание на комплексном подходе</w:t>
      </w:r>
      <w:r w:rsidR="001B5E64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диагностике</w:t>
      </w:r>
      <w:r w:rsidR="002C5B02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5E64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 показания и оценка результатов проведенных исследований при КТ рака легкого. </w:t>
      </w:r>
      <w:r w:rsidR="003D452A" w:rsidRPr="0032756D">
        <w:rPr>
          <w:rFonts w:ascii="Times New Roman" w:hAnsi="Times New Roman" w:cs="Times New Roman"/>
          <w:sz w:val="28"/>
          <w:szCs w:val="28"/>
        </w:rPr>
        <w:t>Ожидаемый образовательный результат: д</w:t>
      </w:r>
      <w:r w:rsidR="001B5E64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анная методика позволяет выявлять рак на ранних стадиях и проведения эффективного специализированного лечения.</w:t>
      </w:r>
      <w:r w:rsidR="002C5B02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258C8AB1" w14:textId="77777777" w:rsidR="007A2A08" w:rsidRPr="0032756D" w:rsidRDefault="007A2A08" w:rsidP="007A2A08">
      <w:pPr>
        <w:pStyle w:val="a5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EF9146" w14:textId="66588F1D" w:rsidR="00E433F5" w:rsidRPr="0032756D" w:rsidRDefault="007A2A08" w:rsidP="00D66F60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32756D">
        <w:rPr>
          <w:rFonts w:ascii="Times New Roman" w:hAnsi="Times New Roman" w:cs="Times New Roman"/>
          <w:i/>
          <w:sz w:val="28"/>
          <w:szCs w:val="28"/>
        </w:rPr>
        <w:t>Лектор</w:t>
      </w:r>
      <w:r w:rsidR="00CE6CF9" w:rsidRPr="003275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84F" w:rsidRPr="0032756D">
        <w:rPr>
          <w:rFonts w:ascii="Times New Roman" w:eastAsia="Calibri" w:hAnsi="Times New Roman" w:cs="Times New Roman"/>
          <w:i/>
          <w:sz w:val="28"/>
          <w:szCs w:val="28"/>
        </w:rPr>
        <w:t xml:space="preserve">Прищепов Александр Анатольевич – ассистент </w:t>
      </w:r>
      <w:r w:rsidR="0079284F" w:rsidRPr="0032756D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E433F5" w:rsidRPr="0032756D">
        <w:rPr>
          <w:rFonts w:ascii="Times New Roman" w:hAnsi="Times New Roman"/>
          <w:i/>
          <w:sz w:val="28"/>
          <w:szCs w:val="28"/>
        </w:rPr>
        <w:t>онкологии с курсом урологии</w:t>
      </w:r>
      <w:r w:rsidR="00BD295B" w:rsidRPr="0032756D">
        <w:rPr>
          <w:rFonts w:ascii="Times New Roman" w:hAnsi="Times New Roman"/>
          <w:i/>
          <w:sz w:val="28"/>
          <w:szCs w:val="28"/>
        </w:rPr>
        <w:t xml:space="preserve"> и лучевой диагностики </w:t>
      </w:r>
      <w:r w:rsidR="00E433F5" w:rsidRPr="0032756D">
        <w:rPr>
          <w:rFonts w:ascii="Times New Roman" w:hAnsi="Times New Roman"/>
          <w:i/>
          <w:sz w:val="28"/>
          <w:szCs w:val="28"/>
        </w:rPr>
        <w:t>ФГБОУ ВО «Тюменский государственный медицинский университет»</w:t>
      </w:r>
      <w:r w:rsidR="00BD295B" w:rsidRPr="0032756D">
        <w:rPr>
          <w:rFonts w:ascii="Times New Roman" w:hAnsi="Times New Roman"/>
          <w:i/>
          <w:sz w:val="28"/>
          <w:szCs w:val="28"/>
        </w:rPr>
        <w:t>, врач-рентгенолог</w:t>
      </w:r>
      <w:r w:rsidR="00E433F5" w:rsidRPr="0032756D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E433F5" w:rsidRPr="0032756D">
        <w:rPr>
          <w:rFonts w:ascii="Times New Roman" w:hAnsi="Times New Roman"/>
          <w:i/>
          <w:sz w:val="28"/>
          <w:szCs w:val="28"/>
        </w:rPr>
        <w:t>г.Тюмень</w:t>
      </w:r>
      <w:proofErr w:type="spellEnd"/>
      <w:r w:rsidR="00E433F5" w:rsidRPr="0032756D">
        <w:rPr>
          <w:rFonts w:ascii="Times New Roman" w:hAnsi="Times New Roman"/>
          <w:i/>
          <w:sz w:val="28"/>
          <w:szCs w:val="28"/>
        </w:rPr>
        <w:t>)</w:t>
      </w:r>
    </w:p>
    <w:p w14:paraId="74197A58" w14:textId="77777777" w:rsidR="00E433F5" w:rsidRPr="0032756D" w:rsidRDefault="00E433F5" w:rsidP="00E433F5">
      <w:pPr>
        <w:pStyle w:val="a5"/>
        <w:ind w:right="-284"/>
        <w:jc w:val="right"/>
        <w:rPr>
          <w:rFonts w:ascii="Times New Roman" w:hAnsi="Times New Roman"/>
          <w:i/>
          <w:sz w:val="28"/>
          <w:szCs w:val="28"/>
        </w:rPr>
      </w:pPr>
    </w:p>
    <w:p w14:paraId="3361FDBA" w14:textId="54A02671" w:rsidR="007A2A08" w:rsidRPr="0032756D" w:rsidRDefault="007A2A08" w:rsidP="00E433F5">
      <w:pPr>
        <w:pStyle w:val="a5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>10.45 – 11.00 – Дискуссия, разбор клинических случаев.</w:t>
      </w:r>
    </w:p>
    <w:p w14:paraId="514FA3D6" w14:textId="77777777" w:rsidR="00616738" w:rsidRPr="0032756D" w:rsidRDefault="00616738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74D1C5C" w14:textId="185E953B" w:rsidR="00D56575" w:rsidRPr="0032756D" w:rsidRDefault="007A2A08" w:rsidP="005417D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 xml:space="preserve">11.00 – 11.45 - </w:t>
      </w:r>
      <w:r w:rsidR="002C5B02" w:rsidRPr="0032756D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D56575" w:rsidRPr="0032756D">
        <w:rPr>
          <w:rFonts w:ascii="Times New Roman" w:hAnsi="Times New Roman" w:cs="Times New Roman"/>
          <w:b/>
          <w:sz w:val="28"/>
          <w:szCs w:val="28"/>
        </w:rPr>
        <w:t>«</w:t>
      </w:r>
      <w:r w:rsidR="00BD295B" w:rsidRPr="0032756D">
        <w:rPr>
          <w:rFonts w:ascii="Times New Roman" w:hAnsi="Times New Roman" w:cs="Times New Roman"/>
          <w:b/>
          <w:sz w:val="28"/>
          <w:szCs w:val="28"/>
        </w:rPr>
        <w:t>Лучевая диагностика молочных желез</w:t>
      </w:r>
      <w:r w:rsidR="00D56575" w:rsidRPr="0032756D">
        <w:rPr>
          <w:rFonts w:ascii="Times New Roman" w:hAnsi="Times New Roman" w:cs="Times New Roman"/>
          <w:b/>
          <w:sz w:val="28"/>
          <w:szCs w:val="28"/>
        </w:rPr>
        <w:t>»</w:t>
      </w:r>
    </w:p>
    <w:p w14:paraId="01861E10" w14:textId="3EABC44A" w:rsidR="001B5E64" w:rsidRPr="0032756D" w:rsidRDefault="001B5E64" w:rsidP="001B5E64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Лекция знакомит участников конференции с преимуществами и недостатками основных лучевых методов диагностики рака </w:t>
      </w:r>
      <w:r w:rsidR="00BD295B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молочной железы</w:t>
      </w:r>
      <w:r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, ставит задачу акцентировать внимание на комплексном подходе в диагностике. Определяет показания и оценка результат</w:t>
      </w:r>
      <w:r w:rsidR="00BD295B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ов проведенных исследований молочной железы</w:t>
      </w:r>
      <w:r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D452A" w:rsidRPr="0032756D">
        <w:rPr>
          <w:rFonts w:ascii="Times New Roman" w:hAnsi="Times New Roman" w:cs="Times New Roman"/>
          <w:sz w:val="28"/>
          <w:szCs w:val="28"/>
        </w:rPr>
        <w:t>Ожидаемый образовательный результат: д</w:t>
      </w:r>
      <w:r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анная методика позволяет выявлять рак на ранних стадиях и проведения эффективного специализированного лечения.  </w:t>
      </w:r>
    </w:p>
    <w:p w14:paraId="38835DC5" w14:textId="77777777" w:rsidR="001B5E64" w:rsidRPr="0032756D" w:rsidRDefault="001B5E64" w:rsidP="00455286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436003" w14:textId="174BD79C" w:rsidR="00455286" w:rsidRPr="0032756D" w:rsidRDefault="00455286" w:rsidP="00455286">
      <w:pPr>
        <w:pStyle w:val="a5"/>
        <w:spacing w:line="276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56D">
        <w:rPr>
          <w:rFonts w:ascii="Times New Roman" w:hAnsi="Times New Roman" w:cs="Times New Roman"/>
          <w:i/>
          <w:sz w:val="28"/>
          <w:szCs w:val="28"/>
        </w:rPr>
        <w:t xml:space="preserve">Лектор </w:t>
      </w:r>
      <w:r w:rsidR="00E433F5" w:rsidRPr="0032756D">
        <w:rPr>
          <w:rFonts w:ascii="Times New Roman" w:hAnsi="Times New Roman" w:cs="Times New Roman"/>
          <w:i/>
          <w:sz w:val="28"/>
          <w:szCs w:val="28"/>
        </w:rPr>
        <w:t xml:space="preserve">Налетов </w:t>
      </w:r>
      <w:r w:rsidRPr="0032756D">
        <w:rPr>
          <w:rFonts w:ascii="Times New Roman" w:hAnsi="Times New Roman" w:cs="Times New Roman"/>
          <w:i/>
          <w:sz w:val="28"/>
          <w:szCs w:val="28"/>
        </w:rPr>
        <w:t xml:space="preserve">Антон Александрович - </w:t>
      </w:r>
      <w:r w:rsidRPr="0032756D">
        <w:rPr>
          <w:rFonts w:ascii="Times New Roman" w:eastAsia="Calibri" w:hAnsi="Times New Roman" w:cs="Times New Roman"/>
          <w:i/>
          <w:sz w:val="28"/>
          <w:szCs w:val="28"/>
        </w:rPr>
        <w:t xml:space="preserve">ассистент </w:t>
      </w:r>
      <w:r w:rsidRPr="0032756D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E433F5" w:rsidRPr="0032756D">
        <w:rPr>
          <w:rFonts w:ascii="Times New Roman" w:hAnsi="Times New Roman"/>
          <w:i/>
          <w:sz w:val="28"/>
          <w:szCs w:val="28"/>
        </w:rPr>
        <w:t>онкологии с курсом урологии</w:t>
      </w:r>
      <w:r w:rsidR="00BD295B" w:rsidRPr="0032756D">
        <w:rPr>
          <w:rFonts w:ascii="Times New Roman" w:hAnsi="Times New Roman"/>
          <w:i/>
          <w:sz w:val="28"/>
          <w:szCs w:val="28"/>
        </w:rPr>
        <w:t xml:space="preserve"> и лучевой диагностики</w:t>
      </w:r>
      <w:r w:rsidR="00E433F5" w:rsidRPr="0032756D">
        <w:rPr>
          <w:rFonts w:ascii="Times New Roman" w:hAnsi="Times New Roman"/>
          <w:i/>
          <w:sz w:val="28"/>
          <w:szCs w:val="28"/>
        </w:rPr>
        <w:t xml:space="preserve"> ФГБОУ ВО «Тюменский государственный медицинский университет»</w:t>
      </w:r>
      <w:r w:rsidR="00BD295B" w:rsidRPr="0032756D">
        <w:rPr>
          <w:rFonts w:ascii="Times New Roman" w:hAnsi="Times New Roman"/>
          <w:i/>
          <w:sz w:val="28"/>
          <w:szCs w:val="28"/>
        </w:rPr>
        <w:t>, врач-рентгенолог</w:t>
      </w:r>
      <w:r w:rsidR="00E433F5" w:rsidRPr="0032756D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E433F5" w:rsidRPr="0032756D">
        <w:rPr>
          <w:rFonts w:ascii="Times New Roman" w:hAnsi="Times New Roman"/>
          <w:i/>
          <w:sz w:val="28"/>
          <w:szCs w:val="28"/>
        </w:rPr>
        <w:t>г.Тюмень</w:t>
      </w:r>
      <w:proofErr w:type="spellEnd"/>
      <w:r w:rsidR="00E433F5" w:rsidRPr="0032756D">
        <w:rPr>
          <w:rFonts w:ascii="Times New Roman" w:hAnsi="Times New Roman"/>
          <w:i/>
          <w:sz w:val="28"/>
          <w:szCs w:val="28"/>
        </w:rPr>
        <w:t>)</w:t>
      </w:r>
    </w:p>
    <w:p w14:paraId="58C72F8D" w14:textId="77777777" w:rsidR="002B412C" w:rsidRPr="0032756D" w:rsidRDefault="002B412C" w:rsidP="00517E2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78139B" w14:textId="77777777" w:rsidR="00616738" w:rsidRPr="0032756D" w:rsidRDefault="00616738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>11.45 – 12.00 – Дискуссия, разбор клинических случаев.</w:t>
      </w:r>
    </w:p>
    <w:p w14:paraId="099F79B2" w14:textId="77777777" w:rsidR="003D452A" w:rsidRPr="0032756D" w:rsidRDefault="003D452A" w:rsidP="00893663">
      <w:pPr>
        <w:pStyle w:val="a5"/>
        <w:spacing w:line="276" w:lineRule="auto"/>
        <w:ind w:left="1418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0C40358" w14:textId="2DE41F0D" w:rsidR="00616738" w:rsidRPr="0032756D" w:rsidRDefault="0051281A" w:rsidP="00893663">
      <w:pPr>
        <w:pStyle w:val="a5"/>
        <w:spacing w:line="276" w:lineRule="auto"/>
        <w:ind w:left="1418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>12.</w:t>
      </w:r>
      <w:r w:rsidR="00616738" w:rsidRPr="0032756D">
        <w:rPr>
          <w:rFonts w:ascii="Times New Roman" w:hAnsi="Times New Roman" w:cs="Times New Roman"/>
          <w:b/>
          <w:sz w:val="28"/>
          <w:szCs w:val="28"/>
        </w:rPr>
        <w:t xml:space="preserve">00 – 12.45 - </w:t>
      </w:r>
      <w:r w:rsidR="002B412C" w:rsidRPr="0032756D">
        <w:rPr>
          <w:rFonts w:ascii="Times New Roman" w:hAnsi="Times New Roman" w:cs="Times New Roman"/>
          <w:b/>
          <w:sz w:val="28"/>
          <w:szCs w:val="28"/>
        </w:rPr>
        <w:t>Л</w:t>
      </w:r>
      <w:r w:rsidR="001C06A7" w:rsidRPr="0032756D">
        <w:rPr>
          <w:rFonts w:ascii="Times New Roman" w:hAnsi="Times New Roman" w:cs="Times New Roman"/>
          <w:b/>
          <w:sz w:val="28"/>
          <w:szCs w:val="28"/>
        </w:rPr>
        <w:t>екция «</w:t>
      </w:r>
      <w:r w:rsidR="00E7748C" w:rsidRPr="0032756D">
        <w:rPr>
          <w:rFonts w:ascii="Times New Roman" w:hAnsi="Times New Roman" w:cs="Times New Roman"/>
          <w:b/>
          <w:bCs/>
          <w:sz w:val="28"/>
          <w:szCs w:val="28"/>
        </w:rPr>
        <w:t>Ультразвуковое исследование злокачественных опухолей почек</w:t>
      </w:r>
      <w:r w:rsidR="00B646A5" w:rsidRPr="0032756D">
        <w:rPr>
          <w:rFonts w:ascii="Times New Roman" w:hAnsi="Times New Roman" w:cs="Times New Roman"/>
          <w:b/>
          <w:sz w:val="28"/>
          <w:szCs w:val="28"/>
        </w:rPr>
        <w:t>»</w:t>
      </w:r>
    </w:p>
    <w:p w14:paraId="0BD1CC2E" w14:textId="7C08CACB" w:rsidR="001B5E64" w:rsidRPr="0032756D" w:rsidRDefault="001B5E64" w:rsidP="001B5E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756D">
        <w:rPr>
          <w:rFonts w:ascii="Times New Roman" w:hAnsi="Times New Roman" w:cs="Times New Roman"/>
          <w:sz w:val="28"/>
          <w:szCs w:val="28"/>
        </w:rPr>
        <w:t xml:space="preserve">В лекции будет предложена информация о современной методике </w:t>
      </w:r>
      <w:r w:rsidR="00E7748C" w:rsidRPr="0032756D">
        <w:rPr>
          <w:rFonts w:ascii="Times New Roman" w:hAnsi="Times New Roman" w:cs="Times New Roman"/>
          <w:sz w:val="28"/>
          <w:szCs w:val="28"/>
        </w:rPr>
        <w:t>у</w:t>
      </w:r>
      <w:r w:rsidR="00E7748C" w:rsidRPr="0032756D">
        <w:rPr>
          <w:rFonts w:ascii="Times New Roman" w:hAnsi="Times New Roman" w:cs="Times New Roman"/>
          <w:bCs/>
          <w:sz w:val="28"/>
          <w:szCs w:val="28"/>
        </w:rPr>
        <w:t>льтразвукового исследования злокачественных опухолей почек</w:t>
      </w:r>
      <w:r w:rsidRPr="0032756D">
        <w:rPr>
          <w:rFonts w:ascii="Times New Roman" w:hAnsi="Times New Roman" w:cs="Times New Roman"/>
          <w:sz w:val="28"/>
          <w:szCs w:val="28"/>
        </w:rPr>
        <w:t xml:space="preserve"> и ее практическом применении, оценка результатов исследований.  Ожидаемый образовательный результат: </w:t>
      </w:r>
      <w:r w:rsidRPr="0032756D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врачей ультразвуковой диагностики с новым методом ультразвукового исследования </w:t>
      </w:r>
      <w:r w:rsidR="00E7748C" w:rsidRPr="0032756D">
        <w:rPr>
          <w:rFonts w:ascii="Times New Roman" w:hAnsi="Times New Roman" w:cs="Times New Roman"/>
          <w:bCs/>
          <w:sz w:val="28"/>
          <w:szCs w:val="28"/>
        </w:rPr>
        <w:t>злокачественных опухолей почек</w:t>
      </w:r>
      <w:r w:rsidRPr="0032756D">
        <w:rPr>
          <w:rFonts w:ascii="Times New Roman" w:hAnsi="Times New Roman" w:cs="Times New Roman"/>
          <w:sz w:val="28"/>
          <w:szCs w:val="28"/>
        </w:rPr>
        <w:t xml:space="preserve">, позволит более четко дифференцировать образования </w:t>
      </w:r>
      <w:r w:rsidR="00E7748C" w:rsidRPr="0032756D">
        <w:rPr>
          <w:rFonts w:ascii="Times New Roman" w:hAnsi="Times New Roman" w:cs="Times New Roman"/>
          <w:sz w:val="28"/>
          <w:szCs w:val="28"/>
        </w:rPr>
        <w:t>почек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 </w:t>
      </w:r>
      <w:r w:rsidR="003D452A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 эффективного специализированного лечения</w:t>
      </w:r>
      <w:r w:rsidR="00DD4B2F" w:rsidRPr="003275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7EFA3A" w14:textId="77777777" w:rsidR="00BD295B" w:rsidRPr="0032756D" w:rsidRDefault="002B412C" w:rsidP="00BD295B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32756D">
        <w:rPr>
          <w:rFonts w:ascii="Times New Roman" w:hAnsi="Times New Roman" w:cs="Times New Roman"/>
          <w:i/>
          <w:sz w:val="28"/>
          <w:szCs w:val="28"/>
        </w:rPr>
        <w:t xml:space="preserve">Лектор </w:t>
      </w:r>
      <w:r w:rsidR="00E433F5" w:rsidRPr="0032756D">
        <w:rPr>
          <w:rFonts w:ascii="Times New Roman" w:hAnsi="Times New Roman" w:cs="Times New Roman"/>
          <w:i/>
          <w:sz w:val="28"/>
          <w:szCs w:val="28"/>
        </w:rPr>
        <w:t xml:space="preserve">Федоров </w:t>
      </w:r>
      <w:r w:rsidRPr="0032756D">
        <w:rPr>
          <w:rFonts w:ascii="Times New Roman" w:hAnsi="Times New Roman" w:cs="Times New Roman"/>
          <w:i/>
          <w:sz w:val="28"/>
          <w:szCs w:val="28"/>
        </w:rPr>
        <w:t xml:space="preserve">Николай Михайлович </w:t>
      </w:r>
      <w:r w:rsidR="00893663" w:rsidRPr="0032756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2756D">
        <w:rPr>
          <w:rFonts w:ascii="Times New Roman" w:hAnsi="Times New Roman" w:cs="Times New Roman"/>
          <w:i/>
          <w:sz w:val="28"/>
          <w:szCs w:val="28"/>
        </w:rPr>
        <w:t xml:space="preserve">доцент кафедры </w:t>
      </w:r>
      <w:r w:rsidR="00E433F5" w:rsidRPr="0032756D">
        <w:rPr>
          <w:rFonts w:ascii="Times New Roman" w:hAnsi="Times New Roman"/>
          <w:i/>
          <w:sz w:val="28"/>
          <w:szCs w:val="28"/>
        </w:rPr>
        <w:t>онкологии с курсом урологии</w:t>
      </w:r>
      <w:r w:rsidR="00BD295B" w:rsidRPr="0032756D">
        <w:rPr>
          <w:rFonts w:ascii="Times New Roman" w:hAnsi="Times New Roman"/>
          <w:i/>
          <w:sz w:val="28"/>
          <w:szCs w:val="28"/>
        </w:rPr>
        <w:t xml:space="preserve"> и лучевой диагностики</w:t>
      </w:r>
      <w:r w:rsidR="00E433F5" w:rsidRPr="0032756D">
        <w:rPr>
          <w:rFonts w:ascii="Times New Roman" w:hAnsi="Times New Roman"/>
          <w:i/>
          <w:sz w:val="28"/>
          <w:szCs w:val="28"/>
        </w:rPr>
        <w:t xml:space="preserve"> ФГБОУ ВО «Тюменский государственный медицинский университет»</w:t>
      </w:r>
      <w:r w:rsidR="00BD295B" w:rsidRPr="0032756D">
        <w:rPr>
          <w:rFonts w:ascii="Times New Roman" w:hAnsi="Times New Roman"/>
          <w:i/>
          <w:sz w:val="28"/>
          <w:szCs w:val="28"/>
        </w:rPr>
        <w:t xml:space="preserve">, врач-ультразвуковой диагностики </w:t>
      </w:r>
    </w:p>
    <w:p w14:paraId="1E0DF749" w14:textId="5B1FA161" w:rsidR="00E433F5" w:rsidRPr="0032756D" w:rsidRDefault="00E433F5" w:rsidP="00BD295B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32756D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2756D">
        <w:rPr>
          <w:rFonts w:ascii="Times New Roman" w:hAnsi="Times New Roman"/>
          <w:i/>
          <w:sz w:val="28"/>
          <w:szCs w:val="28"/>
        </w:rPr>
        <w:t>г.Тюмень</w:t>
      </w:r>
      <w:proofErr w:type="spellEnd"/>
      <w:r w:rsidRPr="0032756D">
        <w:rPr>
          <w:rFonts w:ascii="Times New Roman" w:hAnsi="Times New Roman"/>
          <w:i/>
          <w:sz w:val="28"/>
          <w:szCs w:val="28"/>
        </w:rPr>
        <w:t>) к.м.н.</w:t>
      </w:r>
    </w:p>
    <w:p w14:paraId="16A8411B" w14:textId="3D987D5C" w:rsidR="00893663" w:rsidRPr="0032756D" w:rsidRDefault="00893663" w:rsidP="00E433F5">
      <w:pPr>
        <w:pStyle w:val="a5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>12.45 – 13.00 – Дискуссия, разбор клинических случаев.</w:t>
      </w:r>
    </w:p>
    <w:p w14:paraId="4DF2C05A" w14:textId="77777777" w:rsidR="001B5E64" w:rsidRPr="0032756D" w:rsidRDefault="001B5E64" w:rsidP="00893663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4B3F2" w14:textId="0B1C3343" w:rsidR="00893663" w:rsidRPr="0032756D" w:rsidRDefault="00893663" w:rsidP="00BD295B">
      <w:pPr>
        <w:pStyle w:val="a5"/>
        <w:spacing w:line="276" w:lineRule="auto"/>
        <w:ind w:left="1418" w:hanging="1985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>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3</w:t>
      </w:r>
      <w:r w:rsidRPr="0032756D">
        <w:rPr>
          <w:rFonts w:ascii="Times New Roman" w:hAnsi="Times New Roman" w:cs="Times New Roman"/>
          <w:b/>
          <w:sz w:val="28"/>
          <w:szCs w:val="28"/>
        </w:rPr>
        <w:t>.00 – 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3</w:t>
      </w:r>
      <w:r w:rsidRPr="0032756D">
        <w:rPr>
          <w:rFonts w:ascii="Times New Roman" w:hAnsi="Times New Roman" w:cs="Times New Roman"/>
          <w:b/>
          <w:sz w:val="28"/>
          <w:szCs w:val="28"/>
        </w:rPr>
        <w:t xml:space="preserve">.45 - </w:t>
      </w:r>
      <w:r w:rsidR="00A9074E" w:rsidRPr="0032756D">
        <w:rPr>
          <w:rFonts w:ascii="Times New Roman" w:hAnsi="Times New Roman" w:cs="Times New Roman"/>
          <w:b/>
          <w:sz w:val="28"/>
          <w:szCs w:val="28"/>
        </w:rPr>
        <w:t>Лекция «</w:t>
      </w:r>
      <w:r w:rsidR="00DD4B2F" w:rsidRPr="003275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Роль </w:t>
      </w:r>
      <w:proofErr w:type="spellStart"/>
      <w:r w:rsidR="00DD4B2F" w:rsidRPr="003275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соноэластографии</w:t>
      </w:r>
      <w:proofErr w:type="spellEnd"/>
      <w:r w:rsidR="00DD4B2F" w:rsidRPr="003275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диагностике рака предстательной железы</w:t>
      </w:r>
      <w:r w:rsidR="00A9074E" w:rsidRPr="0032756D">
        <w:rPr>
          <w:rFonts w:ascii="Times New Roman" w:hAnsi="Times New Roman" w:cs="Times New Roman"/>
          <w:b/>
          <w:sz w:val="28"/>
          <w:szCs w:val="28"/>
        </w:rPr>
        <w:t xml:space="preserve">».    </w:t>
      </w:r>
    </w:p>
    <w:p w14:paraId="5412E6C0" w14:textId="2E95682F" w:rsidR="003D452A" w:rsidRPr="0032756D" w:rsidRDefault="00A9074E" w:rsidP="003D45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756D">
        <w:rPr>
          <w:rFonts w:ascii="Times New Roman" w:hAnsi="Times New Roman" w:cs="Times New Roman"/>
          <w:sz w:val="28"/>
          <w:szCs w:val="28"/>
        </w:rPr>
        <w:t>В лекции освещены вопросы практического применения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88" w:rsidRPr="0032756D">
        <w:rPr>
          <w:rFonts w:ascii="Times New Roman" w:hAnsi="Times New Roman" w:cs="Times New Roman"/>
          <w:sz w:val="28"/>
          <w:szCs w:val="28"/>
        </w:rPr>
        <w:t>соноэластографии</w:t>
      </w:r>
      <w:proofErr w:type="spellEnd"/>
      <w:r w:rsidR="00BA6888" w:rsidRPr="0032756D">
        <w:rPr>
          <w:rFonts w:ascii="Times New Roman" w:hAnsi="Times New Roman" w:cs="Times New Roman"/>
          <w:sz w:val="28"/>
          <w:szCs w:val="28"/>
        </w:rPr>
        <w:t xml:space="preserve"> в диагностике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 рака </w:t>
      </w:r>
      <w:r w:rsidR="00BA6888" w:rsidRPr="0032756D">
        <w:rPr>
          <w:rFonts w:ascii="Times New Roman" w:hAnsi="Times New Roman" w:cs="Times New Roman"/>
          <w:sz w:val="28"/>
          <w:szCs w:val="28"/>
        </w:rPr>
        <w:t>предстательной железы</w:t>
      </w:r>
      <w:r w:rsidRPr="0032756D">
        <w:rPr>
          <w:rFonts w:ascii="Times New Roman" w:hAnsi="Times New Roman" w:cs="Times New Roman"/>
          <w:sz w:val="28"/>
          <w:szCs w:val="28"/>
        </w:rPr>
        <w:t xml:space="preserve">.  </w:t>
      </w:r>
      <w:r w:rsidR="003D452A" w:rsidRPr="0032756D">
        <w:rPr>
          <w:rFonts w:ascii="Times New Roman" w:hAnsi="Times New Roman" w:cs="Times New Roman"/>
          <w:sz w:val="28"/>
          <w:szCs w:val="28"/>
        </w:rPr>
        <w:t>Ожидаемый образовательный результат: знакомство врачей ультразвуковой диагностики с методом</w:t>
      </w:r>
      <w:r w:rsidR="00BA6888" w:rsidRPr="0032756D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="00BA6888" w:rsidRPr="0032756D">
        <w:rPr>
          <w:rFonts w:ascii="Times New Roman" w:hAnsi="Times New Roman" w:cs="Times New Roman"/>
          <w:sz w:val="28"/>
          <w:szCs w:val="28"/>
        </w:rPr>
        <w:t>соноэластографии</w:t>
      </w:r>
      <w:proofErr w:type="spellEnd"/>
      <w:r w:rsidR="00BA6888" w:rsidRPr="0032756D">
        <w:rPr>
          <w:rFonts w:ascii="Times New Roman" w:hAnsi="Times New Roman" w:cs="Times New Roman"/>
          <w:sz w:val="28"/>
          <w:szCs w:val="28"/>
        </w:rPr>
        <w:t xml:space="preserve"> в диагностике рака предстательной железы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, позволит более четко дифференцировать образования </w:t>
      </w:r>
      <w:r w:rsidR="00BA6888" w:rsidRPr="0032756D">
        <w:rPr>
          <w:rFonts w:ascii="Times New Roman" w:hAnsi="Times New Roman" w:cs="Times New Roman"/>
          <w:sz w:val="28"/>
          <w:szCs w:val="28"/>
        </w:rPr>
        <w:t>предстательной железы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 </w:t>
      </w:r>
      <w:r w:rsidR="003D452A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 эффективного специализированного лечения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D2CAD6C" w14:textId="77777777" w:rsidR="00D66F60" w:rsidRPr="0032756D" w:rsidRDefault="00D66F60" w:rsidP="00D66F60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756D">
        <w:rPr>
          <w:rFonts w:ascii="Times New Roman" w:hAnsi="Times New Roman" w:cs="Times New Roman"/>
          <w:i/>
          <w:sz w:val="28"/>
          <w:szCs w:val="28"/>
        </w:rPr>
        <w:t xml:space="preserve">Лектор Зотов Павел Борисович - заведующий кафедрой онкологии с курсом урологии </w:t>
      </w:r>
      <w:r w:rsidRPr="0032756D">
        <w:rPr>
          <w:rFonts w:ascii="Times New Roman" w:hAnsi="Times New Roman"/>
          <w:i/>
          <w:sz w:val="28"/>
          <w:szCs w:val="28"/>
        </w:rPr>
        <w:t>и лучевой диагностики ФГБОУ ВО «Тюменский государственный медицинский университет»</w:t>
      </w:r>
      <w:r w:rsidRPr="0032756D">
        <w:rPr>
          <w:rFonts w:ascii="Times New Roman" w:hAnsi="Times New Roman" w:cs="Times New Roman"/>
          <w:i/>
          <w:sz w:val="28"/>
          <w:szCs w:val="28"/>
        </w:rPr>
        <w:t>, (г. Тюмень.) д.м.н., профессор,</w:t>
      </w:r>
    </w:p>
    <w:p w14:paraId="6730E12F" w14:textId="77777777" w:rsidR="00D66F60" w:rsidRPr="0032756D" w:rsidRDefault="00D66F60" w:rsidP="00893663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DA5A8" w14:textId="2782FD01" w:rsidR="00893663" w:rsidRPr="0032756D" w:rsidRDefault="00893663" w:rsidP="00893663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>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3</w:t>
      </w:r>
      <w:r w:rsidRPr="0032756D">
        <w:rPr>
          <w:rFonts w:ascii="Times New Roman" w:hAnsi="Times New Roman" w:cs="Times New Roman"/>
          <w:b/>
          <w:sz w:val="28"/>
          <w:szCs w:val="28"/>
        </w:rPr>
        <w:t>.45 – 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4</w:t>
      </w:r>
      <w:r w:rsidRPr="0032756D">
        <w:rPr>
          <w:rFonts w:ascii="Times New Roman" w:hAnsi="Times New Roman" w:cs="Times New Roman"/>
          <w:b/>
          <w:sz w:val="28"/>
          <w:szCs w:val="28"/>
        </w:rPr>
        <w:t>.00 – Дискуссия, разбор клинических случаев.</w:t>
      </w:r>
    </w:p>
    <w:p w14:paraId="01A91027" w14:textId="77777777" w:rsidR="00A9074E" w:rsidRPr="0032756D" w:rsidRDefault="00A9074E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DDD4DDB" w14:textId="18BAB04A" w:rsidR="00D56575" w:rsidRPr="0032756D" w:rsidRDefault="00893663" w:rsidP="00CF64CC">
      <w:pPr>
        <w:ind w:left="1276" w:hanging="1843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>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4</w:t>
      </w:r>
      <w:r w:rsidRPr="0032756D">
        <w:rPr>
          <w:rFonts w:ascii="Times New Roman" w:hAnsi="Times New Roman" w:cs="Times New Roman"/>
          <w:b/>
          <w:sz w:val="28"/>
          <w:szCs w:val="28"/>
        </w:rPr>
        <w:t>.00 – 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4</w:t>
      </w:r>
      <w:r w:rsidRPr="0032756D">
        <w:rPr>
          <w:rFonts w:ascii="Times New Roman" w:hAnsi="Times New Roman" w:cs="Times New Roman"/>
          <w:b/>
          <w:sz w:val="28"/>
          <w:szCs w:val="28"/>
        </w:rPr>
        <w:t xml:space="preserve">.45 </w:t>
      </w:r>
      <w:r w:rsidR="00D56575" w:rsidRPr="0032756D">
        <w:rPr>
          <w:rFonts w:ascii="Times New Roman" w:hAnsi="Times New Roman" w:cs="Times New Roman"/>
          <w:b/>
          <w:sz w:val="28"/>
          <w:szCs w:val="28"/>
        </w:rPr>
        <w:t>–</w:t>
      </w:r>
      <w:r w:rsidRPr="00327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575" w:rsidRPr="0032756D">
        <w:rPr>
          <w:rFonts w:ascii="Times New Roman" w:hAnsi="Times New Roman" w:cs="Times New Roman"/>
          <w:b/>
          <w:sz w:val="28"/>
          <w:szCs w:val="28"/>
        </w:rPr>
        <w:t>Лекция «</w:t>
      </w:r>
      <w:r w:rsidR="009B7E16" w:rsidRPr="0032756D">
        <w:rPr>
          <w:rFonts w:ascii="Times New Roman" w:hAnsi="Times New Roman" w:cs="Times New Roman"/>
          <w:b/>
          <w:sz w:val="28"/>
          <w:szCs w:val="28"/>
        </w:rPr>
        <w:t>Ради</w:t>
      </w:r>
      <w:r w:rsidR="00CF64CC" w:rsidRPr="0032756D">
        <w:rPr>
          <w:rFonts w:ascii="Times New Roman" w:hAnsi="Times New Roman" w:cs="Times New Roman"/>
          <w:b/>
          <w:sz w:val="28"/>
          <w:szCs w:val="28"/>
        </w:rPr>
        <w:t>оизотопная визуализация сигналь</w:t>
      </w:r>
      <w:r w:rsidR="009B7E16" w:rsidRPr="0032756D">
        <w:rPr>
          <w:rFonts w:ascii="Times New Roman" w:hAnsi="Times New Roman" w:cs="Times New Roman"/>
          <w:b/>
          <w:sz w:val="28"/>
          <w:szCs w:val="28"/>
        </w:rPr>
        <w:t>ных лимфатических узлов при меланоме кожи в Тюменской области</w:t>
      </w:r>
      <w:r w:rsidR="00D56575" w:rsidRPr="0032756D">
        <w:rPr>
          <w:rFonts w:ascii="Times New Roman" w:hAnsi="Times New Roman" w:cs="Times New Roman"/>
          <w:b/>
          <w:sz w:val="28"/>
          <w:szCs w:val="28"/>
        </w:rPr>
        <w:t>»</w:t>
      </w:r>
    </w:p>
    <w:p w14:paraId="3E00B269" w14:textId="70216C37" w:rsidR="00D56575" w:rsidRPr="0032756D" w:rsidRDefault="00D56575" w:rsidP="005417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756D">
        <w:rPr>
          <w:rFonts w:ascii="Times New Roman" w:hAnsi="Times New Roman" w:cs="Times New Roman"/>
          <w:sz w:val="28"/>
          <w:szCs w:val="28"/>
        </w:rPr>
        <w:t xml:space="preserve">В лекции будет предложена информация о </w:t>
      </w:r>
      <w:r w:rsidR="00BD295B" w:rsidRPr="0032756D">
        <w:rPr>
          <w:rFonts w:ascii="Times New Roman" w:hAnsi="Times New Roman" w:cs="Times New Roman"/>
          <w:b/>
          <w:sz w:val="28"/>
          <w:szCs w:val="28"/>
        </w:rPr>
        <w:t>р</w:t>
      </w:r>
      <w:r w:rsidR="00CF64CC" w:rsidRPr="0032756D">
        <w:rPr>
          <w:rFonts w:ascii="Times New Roman" w:hAnsi="Times New Roman" w:cs="Times New Roman"/>
          <w:b/>
          <w:sz w:val="28"/>
          <w:szCs w:val="28"/>
        </w:rPr>
        <w:t>адиоизотопная визуализаци</w:t>
      </w:r>
      <w:r w:rsidR="00BD295B" w:rsidRPr="0032756D">
        <w:rPr>
          <w:rFonts w:ascii="Times New Roman" w:hAnsi="Times New Roman" w:cs="Times New Roman"/>
          <w:b/>
          <w:sz w:val="28"/>
          <w:szCs w:val="28"/>
        </w:rPr>
        <w:t>и</w:t>
      </w:r>
      <w:r w:rsidR="00CF64CC" w:rsidRPr="0032756D">
        <w:rPr>
          <w:rFonts w:ascii="Times New Roman" w:hAnsi="Times New Roman" w:cs="Times New Roman"/>
          <w:b/>
          <w:sz w:val="28"/>
          <w:szCs w:val="28"/>
        </w:rPr>
        <w:t xml:space="preserve"> сигнальных лимфатических узлов при меланоме кожи</w:t>
      </w:r>
      <w:r w:rsidRPr="0032756D">
        <w:rPr>
          <w:rFonts w:ascii="Times New Roman" w:hAnsi="Times New Roman" w:cs="Times New Roman"/>
          <w:sz w:val="28"/>
          <w:szCs w:val="28"/>
        </w:rPr>
        <w:t xml:space="preserve"> ее практическом применении.  </w:t>
      </w:r>
    </w:p>
    <w:p w14:paraId="3BC94202" w14:textId="1405E2B5" w:rsidR="00D56575" w:rsidRPr="0032756D" w:rsidRDefault="00D56575" w:rsidP="003D45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756D">
        <w:rPr>
          <w:rFonts w:ascii="Times New Roman" w:hAnsi="Times New Roman" w:cs="Times New Roman"/>
          <w:sz w:val="28"/>
          <w:szCs w:val="28"/>
        </w:rPr>
        <w:t xml:space="preserve">Ожидаемый образовательный результат: знакомство врачей </w:t>
      </w:r>
      <w:r w:rsidR="003D452A" w:rsidRPr="0032756D">
        <w:rPr>
          <w:rFonts w:ascii="Times New Roman" w:hAnsi="Times New Roman" w:cs="Times New Roman"/>
          <w:sz w:val="28"/>
          <w:szCs w:val="28"/>
        </w:rPr>
        <w:t>радиологов</w:t>
      </w:r>
      <w:r w:rsidRPr="0032756D">
        <w:rPr>
          <w:rFonts w:ascii="Times New Roman" w:hAnsi="Times New Roman" w:cs="Times New Roman"/>
          <w:sz w:val="28"/>
          <w:szCs w:val="28"/>
        </w:rPr>
        <w:t xml:space="preserve"> с новым методом классификации образований </w:t>
      </w:r>
      <w:r w:rsidR="00BD295B" w:rsidRPr="0032756D">
        <w:rPr>
          <w:rFonts w:ascii="Times New Roman" w:hAnsi="Times New Roman" w:cs="Times New Roman"/>
          <w:sz w:val="28"/>
          <w:szCs w:val="28"/>
        </w:rPr>
        <w:t>кожи</w:t>
      </w:r>
      <w:r w:rsidRPr="0032756D">
        <w:rPr>
          <w:rFonts w:ascii="Times New Roman" w:hAnsi="Times New Roman" w:cs="Times New Roman"/>
          <w:sz w:val="28"/>
          <w:szCs w:val="28"/>
        </w:rPr>
        <w:t>, позволит четко определить дальнейшую тактику ведения пациента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 </w:t>
      </w:r>
      <w:r w:rsidR="003D452A" w:rsidRPr="0032756D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 эффективного специализированного лечения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.  </w:t>
      </w:r>
      <w:r w:rsidRPr="0032756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A86814" w14:textId="7DF86320" w:rsidR="00D66F60" w:rsidRPr="0032756D" w:rsidRDefault="00D66F60" w:rsidP="00D66F60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32756D">
        <w:rPr>
          <w:rFonts w:ascii="Times New Roman" w:hAnsi="Times New Roman" w:cs="Times New Roman"/>
          <w:i/>
          <w:sz w:val="28"/>
          <w:szCs w:val="28"/>
        </w:rPr>
        <w:t xml:space="preserve">Лектор Ощепков Василий Николаевич - ассистент кафедры </w:t>
      </w:r>
      <w:r w:rsidRPr="0032756D">
        <w:rPr>
          <w:rFonts w:ascii="Times New Roman" w:hAnsi="Times New Roman"/>
          <w:i/>
          <w:sz w:val="28"/>
          <w:szCs w:val="28"/>
        </w:rPr>
        <w:t>онкологии с курсом урологии и лучевой диагностики ФГБОУ ВО «Тюменский государственный медицинский университет», врач-радиолог (</w:t>
      </w:r>
      <w:proofErr w:type="spellStart"/>
      <w:r w:rsidRPr="0032756D">
        <w:rPr>
          <w:rFonts w:ascii="Times New Roman" w:hAnsi="Times New Roman"/>
          <w:i/>
          <w:sz w:val="28"/>
          <w:szCs w:val="28"/>
        </w:rPr>
        <w:t>г.Тюмень</w:t>
      </w:r>
      <w:proofErr w:type="spellEnd"/>
      <w:r w:rsidRPr="0032756D">
        <w:rPr>
          <w:rFonts w:ascii="Times New Roman" w:hAnsi="Times New Roman"/>
          <w:i/>
          <w:sz w:val="28"/>
          <w:szCs w:val="28"/>
        </w:rPr>
        <w:t>)</w:t>
      </w:r>
      <w:r w:rsidRPr="003275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756D">
        <w:rPr>
          <w:rFonts w:ascii="Times New Roman" w:hAnsi="Times New Roman" w:cs="Times New Roman"/>
          <w:i/>
          <w:sz w:val="28"/>
          <w:szCs w:val="28"/>
        </w:rPr>
        <w:t xml:space="preserve"> к.м.н.</w:t>
      </w:r>
    </w:p>
    <w:p w14:paraId="45CDFD7A" w14:textId="77777777" w:rsidR="00D66F60" w:rsidRPr="0032756D" w:rsidRDefault="00D66F60" w:rsidP="00893663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8D100" w14:textId="2605C11B" w:rsidR="00893663" w:rsidRPr="0032756D" w:rsidRDefault="00893663" w:rsidP="00893663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>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4</w:t>
      </w:r>
      <w:r w:rsidRPr="0032756D">
        <w:rPr>
          <w:rFonts w:ascii="Times New Roman" w:hAnsi="Times New Roman" w:cs="Times New Roman"/>
          <w:b/>
          <w:sz w:val="28"/>
          <w:szCs w:val="28"/>
        </w:rPr>
        <w:t>.45 – 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5</w:t>
      </w:r>
      <w:r w:rsidRPr="0032756D">
        <w:rPr>
          <w:rFonts w:ascii="Times New Roman" w:hAnsi="Times New Roman" w:cs="Times New Roman"/>
          <w:b/>
          <w:sz w:val="28"/>
          <w:szCs w:val="28"/>
        </w:rPr>
        <w:t>.00 – Дискуссия, разбор клинических случаев.</w:t>
      </w:r>
    </w:p>
    <w:p w14:paraId="38D6A665" w14:textId="77777777" w:rsidR="00871282" w:rsidRPr="0032756D" w:rsidRDefault="00871282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DBA4FC7" w14:textId="5F9B2119" w:rsidR="00767588" w:rsidRPr="0032756D" w:rsidRDefault="00767588" w:rsidP="00767588">
      <w:pPr>
        <w:pStyle w:val="a5"/>
        <w:spacing w:line="276" w:lineRule="auto"/>
        <w:ind w:left="1276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5</w:t>
      </w:r>
      <w:r w:rsidRPr="0032756D">
        <w:rPr>
          <w:rFonts w:ascii="Times New Roman" w:hAnsi="Times New Roman" w:cs="Times New Roman"/>
          <w:b/>
          <w:sz w:val="28"/>
          <w:szCs w:val="28"/>
        </w:rPr>
        <w:t>.00 – 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5</w:t>
      </w:r>
      <w:r w:rsidRPr="0032756D">
        <w:rPr>
          <w:rFonts w:ascii="Times New Roman" w:hAnsi="Times New Roman" w:cs="Times New Roman"/>
          <w:b/>
          <w:sz w:val="28"/>
          <w:szCs w:val="28"/>
        </w:rPr>
        <w:t xml:space="preserve">.45 - </w:t>
      </w:r>
      <w:r w:rsidR="00B646A5" w:rsidRPr="0032756D">
        <w:rPr>
          <w:rFonts w:ascii="Times New Roman" w:hAnsi="Times New Roman" w:cs="Times New Roman"/>
          <w:b/>
          <w:sz w:val="28"/>
          <w:szCs w:val="28"/>
        </w:rPr>
        <w:t>Лекция «</w:t>
      </w:r>
      <w:r w:rsidR="0032756D" w:rsidRPr="0032756D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proofErr w:type="spellStart"/>
      <w:r w:rsidR="0032756D" w:rsidRPr="0032756D">
        <w:rPr>
          <w:rFonts w:ascii="Times New Roman" w:hAnsi="Times New Roman" w:cs="Times New Roman"/>
          <w:b/>
          <w:bCs/>
          <w:sz w:val="28"/>
          <w:szCs w:val="28"/>
        </w:rPr>
        <w:t>галия</w:t>
      </w:r>
      <w:proofErr w:type="spellEnd"/>
      <w:r w:rsidR="0032756D" w:rsidRPr="0032756D">
        <w:rPr>
          <w:rFonts w:ascii="Times New Roman" w:hAnsi="Times New Roman" w:cs="Times New Roman"/>
          <w:b/>
          <w:bCs/>
          <w:sz w:val="28"/>
          <w:szCs w:val="28"/>
        </w:rPr>
        <w:t xml:space="preserve"> при ПЭТ/КТ диагностике</w:t>
      </w:r>
      <w:r w:rsidR="00871282" w:rsidRPr="003275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F934C07" w14:textId="39A7FA63" w:rsidR="00B646A5" w:rsidRPr="0032756D" w:rsidRDefault="00767588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756D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871282" w:rsidRPr="0032756D">
        <w:rPr>
          <w:rFonts w:ascii="Times New Roman" w:hAnsi="Times New Roman" w:cs="Times New Roman"/>
          <w:sz w:val="28"/>
          <w:szCs w:val="28"/>
        </w:rPr>
        <w:t>знакомит слушателей с высокотехнологичными методами лучевой диагнос</w:t>
      </w:r>
      <w:r w:rsidR="00531D37" w:rsidRPr="0032756D">
        <w:rPr>
          <w:rFonts w:ascii="Times New Roman" w:hAnsi="Times New Roman" w:cs="Times New Roman"/>
          <w:sz w:val="28"/>
          <w:szCs w:val="28"/>
        </w:rPr>
        <w:t xml:space="preserve">тики </w:t>
      </w:r>
      <w:r w:rsidR="0032756D" w:rsidRPr="0032756D">
        <w:rPr>
          <w:rFonts w:ascii="Times New Roman" w:hAnsi="Times New Roman" w:cs="Times New Roman"/>
          <w:sz w:val="28"/>
          <w:szCs w:val="28"/>
        </w:rPr>
        <w:t>п</w:t>
      </w:r>
      <w:r w:rsidR="0032756D" w:rsidRPr="0032756D">
        <w:rPr>
          <w:rFonts w:ascii="Times New Roman" w:hAnsi="Times New Roman" w:cs="Times New Roman"/>
          <w:bCs/>
          <w:sz w:val="28"/>
          <w:szCs w:val="28"/>
        </w:rPr>
        <w:t xml:space="preserve">рименение </w:t>
      </w:r>
      <w:proofErr w:type="spellStart"/>
      <w:r w:rsidR="0032756D" w:rsidRPr="0032756D">
        <w:rPr>
          <w:rFonts w:ascii="Times New Roman" w:hAnsi="Times New Roman" w:cs="Times New Roman"/>
          <w:bCs/>
          <w:sz w:val="28"/>
          <w:szCs w:val="28"/>
        </w:rPr>
        <w:t>галия</w:t>
      </w:r>
      <w:proofErr w:type="spellEnd"/>
      <w:r w:rsidR="0032756D" w:rsidRPr="0032756D">
        <w:rPr>
          <w:rFonts w:ascii="Times New Roman" w:hAnsi="Times New Roman" w:cs="Times New Roman"/>
          <w:bCs/>
          <w:sz w:val="28"/>
          <w:szCs w:val="28"/>
        </w:rPr>
        <w:t xml:space="preserve"> при ПЭТ/КТ</w:t>
      </w:r>
      <w:r w:rsidR="00C544CC" w:rsidRPr="0032756D">
        <w:rPr>
          <w:rFonts w:ascii="Times New Roman" w:hAnsi="Times New Roman" w:cs="Times New Roman"/>
          <w:sz w:val="28"/>
          <w:szCs w:val="28"/>
        </w:rPr>
        <w:t>, показания и противопоказания для назначения данных методов исследования пациентам с онкологической патологией</w:t>
      </w:r>
      <w:r w:rsidR="00517E26" w:rsidRPr="0032756D">
        <w:rPr>
          <w:rFonts w:ascii="Times New Roman" w:hAnsi="Times New Roman" w:cs="Times New Roman"/>
          <w:sz w:val="28"/>
          <w:szCs w:val="28"/>
        </w:rPr>
        <w:t>.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 Ожидаемый образовательный результат: знакомство врачей радиологов с новым</w:t>
      </w:r>
      <w:r w:rsidR="0032756D" w:rsidRPr="0032756D">
        <w:rPr>
          <w:rFonts w:ascii="Times New Roman" w:hAnsi="Times New Roman" w:cs="Times New Roman"/>
          <w:sz w:val="28"/>
          <w:szCs w:val="28"/>
        </w:rPr>
        <w:t xml:space="preserve"> возможностями диагностики новообразований</w:t>
      </w:r>
      <w:r w:rsidR="003D452A" w:rsidRPr="0032756D">
        <w:rPr>
          <w:rFonts w:ascii="Times New Roman" w:hAnsi="Times New Roman" w:cs="Times New Roman"/>
          <w:sz w:val="28"/>
          <w:szCs w:val="28"/>
        </w:rPr>
        <w:t>,</w:t>
      </w:r>
      <w:r w:rsidR="0032756D" w:rsidRPr="0032756D">
        <w:rPr>
          <w:rFonts w:ascii="Times New Roman" w:hAnsi="Times New Roman" w:cs="Times New Roman"/>
          <w:sz w:val="28"/>
          <w:szCs w:val="28"/>
        </w:rPr>
        <w:t xml:space="preserve"> что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32756D" w:rsidRPr="0032756D">
        <w:rPr>
          <w:rFonts w:ascii="Times New Roman" w:hAnsi="Times New Roman" w:cs="Times New Roman"/>
          <w:sz w:val="28"/>
          <w:szCs w:val="28"/>
        </w:rPr>
        <w:t>яет</w:t>
      </w:r>
      <w:r w:rsidR="003D452A" w:rsidRPr="0032756D">
        <w:rPr>
          <w:rFonts w:ascii="Times New Roman" w:hAnsi="Times New Roman" w:cs="Times New Roman"/>
          <w:sz w:val="28"/>
          <w:szCs w:val="28"/>
        </w:rPr>
        <w:t xml:space="preserve"> четко определить дальнейшую лечебную</w:t>
      </w:r>
      <w:r w:rsidR="0032756D" w:rsidRPr="0032756D">
        <w:rPr>
          <w:rFonts w:ascii="Times New Roman" w:hAnsi="Times New Roman" w:cs="Times New Roman"/>
          <w:sz w:val="28"/>
          <w:szCs w:val="28"/>
        </w:rPr>
        <w:t xml:space="preserve"> тактику ведения пациента.</w:t>
      </w:r>
    </w:p>
    <w:p w14:paraId="59B6B944" w14:textId="77777777" w:rsidR="003D452A" w:rsidRPr="0032756D" w:rsidRDefault="003D452A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0D86E01" w14:textId="170503F6" w:rsidR="00455286" w:rsidRPr="0032756D" w:rsidRDefault="00455286" w:rsidP="00D66F60">
      <w:pPr>
        <w:pStyle w:val="a5"/>
        <w:spacing w:line="276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  <w:r w:rsidRPr="0032756D">
        <w:rPr>
          <w:rFonts w:ascii="Times New Roman" w:hAnsi="Times New Roman" w:cs="Times New Roman"/>
          <w:i/>
          <w:sz w:val="28"/>
          <w:szCs w:val="28"/>
        </w:rPr>
        <w:t xml:space="preserve">Лектор </w:t>
      </w:r>
      <w:r w:rsidR="00E433F5" w:rsidRPr="0032756D">
        <w:rPr>
          <w:rFonts w:ascii="Times New Roman" w:hAnsi="Times New Roman" w:cs="Times New Roman"/>
          <w:i/>
          <w:sz w:val="28"/>
          <w:szCs w:val="28"/>
        </w:rPr>
        <w:t xml:space="preserve">Алехин </w:t>
      </w:r>
      <w:r w:rsidRPr="0032756D">
        <w:rPr>
          <w:rFonts w:ascii="Times New Roman" w:hAnsi="Times New Roman" w:cs="Times New Roman"/>
          <w:i/>
          <w:sz w:val="28"/>
          <w:szCs w:val="28"/>
        </w:rPr>
        <w:t xml:space="preserve">Эдуард Николаевич - </w:t>
      </w:r>
      <w:r w:rsidRPr="0032756D">
        <w:rPr>
          <w:rFonts w:ascii="Times New Roman" w:eastAsia="Calibri" w:hAnsi="Times New Roman" w:cs="Times New Roman"/>
          <w:i/>
          <w:sz w:val="28"/>
          <w:szCs w:val="28"/>
        </w:rPr>
        <w:t xml:space="preserve">ассистент </w:t>
      </w:r>
      <w:r w:rsidRPr="0032756D">
        <w:rPr>
          <w:rFonts w:ascii="Times New Roman" w:hAnsi="Times New Roman" w:cs="Times New Roman"/>
          <w:i/>
          <w:sz w:val="28"/>
          <w:szCs w:val="28"/>
        </w:rPr>
        <w:t xml:space="preserve">кафедры онкологии с курсом урологии </w:t>
      </w:r>
      <w:r w:rsidR="00D66F60" w:rsidRPr="0032756D">
        <w:rPr>
          <w:rFonts w:ascii="Times New Roman" w:hAnsi="Times New Roman"/>
          <w:i/>
          <w:sz w:val="28"/>
          <w:szCs w:val="28"/>
        </w:rPr>
        <w:t xml:space="preserve">и лучевой диагностики </w:t>
      </w:r>
      <w:r w:rsidR="00454643" w:rsidRPr="0032756D">
        <w:rPr>
          <w:rFonts w:ascii="Times New Roman" w:hAnsi="Times New Roman"/>
          <w:i/>
          <w:sz w:val="28"/>
          <w:szCs w:val="28"/>
        </w:rPr>
        <w:t>ФГБОУ ВО «Тюменский государственный медицинский университет»</w:t>
      </w:r>
      <w:r w:rsidR="00D66F60" w:rsidRPr="0032756D">
        <w:rPr>
          <w:rFonts w:ascii="Times New Roman" w:hAnsi="Times New Roman"/>
          <w:i/>
          <w:sz w:val="28"/>
          <w:szCs w:val="28"/>
        </w:rPr>
        <w:t xml:space="preserve">, врач-радиолог </w:t>
      </w:r>
      <w:r w:rsidRPr="0032756D">
        <w:rPr>
          <w:rFonts w:ascii="Times New Roman" w:hAnsi="Times New Roman" w:cs="Times New Roman"/>
          <w:i/>
          <w:sz w:val="28"/>
          <w:szCs w:val="28"/>
        </w:rPr>
        <w:t>(г. Тюмень)</w:t>
      </w:r>
    </w:p>
    <w:p w14:paraId="2A00DE74" w14:textId="77777777" w:rsidR="00871282" w:rsidRPr="0032756D" w:rsidRDefault="00871282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E62C38E" w14:textId="35FEBD51" w:rsidR="00767588" w:rsidRPr="0032756D" w:rsidRDefault="00767588" w:rsidP="0076758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>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5</w:t>
      </w:r>
      <w:r w:rsidRPr="0032756D">
        <w:rPr>
          <w:rFonts w:ascii="Times New Roman" w:hAnsi="Times New Roman" w:cs="Times New Roman"/>
          <w:b/>
          <w:sz w:val="28"/>
          <w:szCs w:val="28"/>
        </w:rPr>
        <w:t>.45 – 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6</w:t>
      </w:r>
      <w:r w:rsidRPr="0032756D">
        <w:rPr>
          <w:rFonts w:ascii="Times New Roman" w:hAnsi="Times New Roman" w:cs="Times New Roman"/>
          <w:b/>
          <w:sz w:val="28"/>
          <w:szCs w:val="28"/>
        </w:rPr>
        <w:t>.00 - Дискуссия, разбор клинических случаев.</w:t>
      </w:r>
    </w:p>
    <w:p w14:paraId="2DF5205D" w14:textId="77777777" w:rsidR="00767588" w:rsidRPr="0032756D" w:rsidRDefault="00767588" w:rsidP="0076758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818B2E" w14:textId="66A75949" w:rsidR="00BD4F81" w:rsidRPr="0032756D" w:rsidRDefault="00767588" w:rsidP="001B5E64">
      <w:pPr>
        <w:pStyle w:val="a5"/>
        <w:spacing w:line="276" w:lineRule="auto"/>
        <w:ind w:left="-567"/>
        <w:jc w:val="both"/>
        <w:rPr>
          <w:rFonts w:ascii="Times New Roman" w:eastAsia="MS Mincho" w:hAnsi="Times New Roman" w:cs="Times New Roman"/>
          <w:b/>
          <w:szCs w:val="28"/>
          <w:lang w:eastAsia="ru-RU"/>
        </w:rPr>
      </w:pPr>
      <w:r w:rsidRPr="0032756D">
        <w:rPr>
          <w:rFonts w:ascii="Times New Roman" w:hAnsi="Times New Roman" w:cs="Times New Roman"/>
          <w:b/>
          <w:sz w:val="28"/>
          <w:szCs w:val="28"/>
        </w:rPr>
        <w:t>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6</w:t>
      </w:r>
      <w:r w:rsidRPr="0032756D">
        <w:rPr>
          <w:rFonts w:ascii="Times New Roman" w:hAnsi="Times New Roman" w:cs="Times New Roman"/>
          <w:b/>
          <w:sz w:val="28"/>
          <w:szCs w:val="28"/>
        </w:rPr>
        <w:t>.</w:t>
      </w:r>
      <w:r w:rsidR="00455286" w:rsidRPr="0032756D">
        <w:rPr>
          <w:rFonts w:ascii="Times New Roman" w:hAnsi="Times New Roman" w:cs="Times New Roman"/>
          <w:b/>
          <w:sz w:val="28"/>
          <w:szCs w:val="28"/>
        </w:rPr>
        <w:t>0</w:t>
      </w:r>
      <w:r w:rsidRPr="0032756D">
        <w:rPr>
          <w:rFonts w:ascii="Times New Roman" w:hAnsi="Times New Roman" w:cs="Times New Roman"/>
          <w:b/>
          <w:sz w:val="28"/>
          <w:szCs w:val="28"/>
        </w:rPr>
        <w:t>0 – 1</w:t>
      </w:r>
      <w:r w:rsidR="003D452A" w:rsidRPr="0032756D">
        <w:rPr>
          <w:rFonts w:ascii="Times New Roman" w:hAnsi="Times New Roman" w:cs="Times New Roman"/>
          <w:b/>
          <w:sz w:val="28"/>
          <w:szCs w:val="28"/>
        </w:rPr>
        <w:t>7</w:t>
      </w:r>
      <w:r w:rsidRPr="0032756D">
        <w:rPr>
          <w:rFonts w:ascii="Times New Roman" w:hAnsi="Times New Roman" w:cs="Times New Roman"/>
          <w:b/>
          <w:sz w:val="28"/>
          <w:szCs w:val="28"/>
        </w:rPr>
        <w:t xml:space="preserve">.00 – Прения, общие вопросы, сессии вопрос-ответ. </w:t>
      </w:r>
      <w:r w:rsidR="00EE296E" w:rsidRPr="0032756D">
        <w:rPr>
          <w:rFonts w:ascii="Times New Roman" w:hAnsi="Times New Roman" w:cs="Times New Roman"/>
          <w:b/>
          <w:sz w:val="28"/>
          <w:szCs w:val="28"/>
        </w:rPr>
        <w:t>Закрытие конференции.</w:t>
      </w:r>
    </w:p>
    <w:sectPr w:rsidR="00BD4F81" w:rsidRPr="0032756D" w:rsidSect="005417D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999"/>
    <w:multiLevelType w:val="multilevel"/>
    <w:tmpl w:val="068804F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25FA1683"/>
    <w:multiLevelType w:val="hybridMultilevel"/>
    <w:tmpl w:val="4A0C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5D40"/>
    <w:multiLevelType w:val="hybridMultilevel"/>
    <w:tmpl w:val="2294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30435"/>
    <w:rsid w:val="00066EAF"/>
    <w:rsid w:val="000A20BC"/>
    <w:rsid w:val="000E2E53"/>
    <w:rsid w:val="001337FC"/>
    <w:rsid w:val="001B5E64"/>
    <w:rsid w:val="001C06A7"/>
    <w:rsid w:val="00200304"/>
    <w:rsid w:val="002B412C"/>
    <w:rsid w:val="002C5B02"/>
    <w:rsid w:val="0032756D"/>
    <w:rsid w:val="00352C8C"/>
    <w:rsid w:val="003D452A"/>
    <w:rsid w:val="00454643"/>
    <w:rsid w:val="00455286"/>
    <w:rsid w:val="00481265"/>
    <w:rsid w:val="0051281A"/>
    <w:rsid w:val="00517E26"/>
    <w:rsid w:val="00531D37"/>
    <w:rsid w:val="005417D3"/>
    <w:rsid w:val="00554F1E"/>
    <w:rsid w:val="005A2F89"/>
    <w:rsid w:val="00616738"/>
    <w:rsid w:val="0067777E"/>
    <w:rsid w:val="00684411"/>
    <w:rsid w:val="0069589E"/>
    <w:rsid w:val="00707677"/>
    <w:rsid w:val="00767588"/>
    <w:rsid w:val="007922E4"/>
    <w:rsid w:val="0079284F"/>
    <w:rsid w:val="007A2A08"/>
    <w:rsid w:val="00871282"/>
    <w:rsid w:val="00893663"/>
    <w:rsid w:val="008C2D85"/>
    <w:rsid w:val="009158CB"/>
    <w:rsid w:val="009B7E16"/>
    <w:rsid w:val="009D1878"/>
    <w:rsid w:val="00A72505"/>
    <w:rsid w:val="00A9074E"/>
    <w:rsid w:val="00AF0E71"/>
    <w:rsid w:val="00B646A5"/>
    <w:rsid w:val="00BA6888"/>
    <w:rsid w:val="00BD295B"/>
    <w:rsid w:val="00BD4F81"/>
    <w:rsid w:val="00BD7B00"/>
    <w:rsid w:val="00BE53FE"/>
    <w:rsid w:val="00C04BD9"/>
    <w:rsid w:val="00C07AB1"/>
    <w:rsid w:val="00C544CC"/>
    <w:rsid w:val="00CE6CF9"/>
    <w:rsid w:val="00CF391F"/>
    <w:rsid w:val="00CF64CC"/>
    <w:rsid w:val="00D56575"/>
    <w:rsid w:val="00D66F60"/>
    <w:rsid w:val="00DD4B2F"/>
    <w:rsid w:val="00DE3410"/>
    <w:rsid w:val="00E433F5"/>
    <w:rsid w:val="00E7748C"/>
    <w:rsid w:val="00EC5BE9"/>
    <w:rsid w:val="00EE296E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625B"/>
  <w15:docId w15:val="{EFE0665B-5DE5-4D74-B893-C7AB9C5D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411"/>
    <w:rPr>
      <w:b/>
      <w:bCs/>
    </w:rPr>
  </w:style>
  <w:style w:type="paragraph" w:styleId="a4">
    <w:name w:val="List Paragraph"/>
    <w:basedOn w:val="a"/>
    <w:uiPriority w:val="34"/>
    <w:qFormat/>
    <w:rsid w:val="00B646A5"/>
    <w:pPr>
      <w:ind w:left="720"/>
      <w:contextualSpacing/>
    </w:pPr>
  </w:style>
  <w:style w:type="paragraph" w:styleId="a5">
    <w:name w:val="No Spacing"/>
    <w:uiPriority w:val="1"/>
    <w:qFormat/>
    <w:rsid w:val="007A2A0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5E64"/>
    <w:rPr>
      <w:color w:val="0000FF" w:themeColor="hyperlink"/>
      <w:u w:val="single"/>
    </w:rPr>
  </w:style>
  <w:style w:type="paragraph" w:customStyle="1" w:styleId="Textbodyuser">
    <w:name w:val="Text body (user)"/>
    <w:basedOn w:val="a"/>
    <w:rsid w:val="001B5E64"/>
    <w:pPr>
      <w:suppressAutoHyphens/>
      <w:autoSpaceDN w:val="0"/>
      <w:spacing w:after="140" w:line="288" w:lineRule="auto"/>
    </w:pPr>
    <w:rPr>
      <w:rFonts w:ascii="Calibri" w:eastAsia="Mangal" w:hAnsi="Calibri" w:cs="Liberation Serif"/>
      <w:color w:val="000000"/>
      <w:kern w:val="3"/>
      <w:lang w:eastAsia="hi-IN" w:bidi="ru-RU"/>
    </w:rPr>
  </w:style>
  <w:style w:type="character" w:customStyle="1" w:styleId="Internetlink">
    <w:name w:val="Internet link"/>
    <w:rsid w:val="001B5E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Анна Владимировна Лукина</cp:lastModifiedBy>
  <cp:revision>17</cp:revision>
  <cp:lastPrinted>2021-10-14T04:02:00Z</cp:lastPrinted>
  <dcterms:created xsi:type="dcterms:W3CDTF">2019-08-02T05:44:00Z</dcterms:created>
  <dcterms:modified xsi:type="dcterms:W3CDTF">2021-10-14T04:02:00Z</dcterms:modified>
</cp:coreProperties>
</file>